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890005</wp:posOffset>
            </wp:positionH>
            <wp:positionV relativeFrom="line">
              <wp:posOffset>990600</wp:posOffset>
            </wp:positionV>
            <wp:extent cx="4246703" cy="5943600"/>
            <wp:effectExtent l="0" t="0" r="0" b="0"/>
            <wp:wrapThrough wrapText="bothSides" distL="152400" distR="152400">
              <wp:wrapPolygon edited="1">
                <wp:start x="0" y="0"/>
                <wp:lineTo x="21610" y="0"/>
                <wp:lineTo x="21610" y="21621"/>
                <wp:lineTo x="0" y="21621"/>
                <wp:lineTo x="0" y="0"/>
              </wp:wrapPolygon>
            </wp:wrapThrough>
            <wp:docPr id="1073741825" name="officeArt object" descr="wifi qr_for blo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wifi qr_for blog.png" descr="wifi qr_for blog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6703" cy="5943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2508249</wp:posOffset>
                </wp:positionH>
                <wp:positionV relativeFrom="line">
                  <wp:posOffset>4645600</wp:posOffset>
                </wp:positionV>
                <wp:extent cx="1100789" cy="108961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0789" cy="1089618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hueOff val="-476017"/>
                            <a:lumOff val="-10042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197.5pt;margin-top:365.8pt;width:86.7pt;height:85.8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EAE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